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ACDF" w14:textId="0F9EA7CC" w:rsidR="007A5775" w:rsidRPr="007A5775" w:rsidRDefault="007A5775" w:rsidP="007A5775">
      <w:pPr>
        <w:spacing w:after="0"/>
        <w:ind w:left="-288" w:right="-576"/>
        <w:rPr>
          <w:rFonts w:ascii="Times New Roman" w:hAnsi="Times New Roman" w:cs="Times New Roman"/>
          <w:sz w:val="28"/>
          <w:szCs w:val="28"/>
        </w:rPr>
      </w:pPr>
      <w:r w:rsidRPr="007A5775">
        <w:rPr>
          <w:rFonts w:ascii="Times New Roman" w:hAnsi="Times New Roman" w:cs="Times New Roman"/>
          <w:sz w:val="28"/>
          <w:szCs w:val="28"/>
        </w:rPr>
        <w:t>Bible Study 101</w:t>
      </w:r>
    </w:p>
    <w:p w14:paraId="2EB7CC92" w14:textId="77777777" w:rsidR="007A5775" w:rsidRPr="007A5775" w:rsidRDefault="0067654A" w:rsidP="007A5775">
      <w:pPr>
        <w:spacing w:after="0"/>
        <w:ind w:left="-288" w:right="-576"/>
        <w:rPr>
          <w:rFonts w:ascii="Times New Roman" w:hAnsi="Times New Roman" w:cs="Times New Roman"/>
          <w:sz w:val="28"/>
          <w:szCs w:val="28"/>
        </w:rPr>
      </w:pPr>
      <w:r w:rsidRPr="007A5775">
        <w:rPr>
          <w:rFonts w:ascii="Times New Roman" w:hAnsi="Times New Roman" w:cs="Times New Roman"/>
          <w:sz w:val="28"/>
          <w:szCs w:val="28"/>
        </w:rPr>
        <w:t>Nov. 1</w:t>
      </w:r>
      <w:r w:rsidR="007A5775" w:rsidRPr="007A5775">
        <w:rPr>
          <w:rFonts w:ascii="Times New Roman" w:hAnsi="Times New Roman" w:cs="Times New Roman"/>
          <w:sz w:val="28"/>
          <w:szCs w:val="28"/>
        </w:rPr>
        <w:t>, 2023</w:t>
      </w:r>
      <w:r w:rsidR="000B4243" w:rsidRPr="007A5775">
        <w:rPr>
          <w:rFonts w:ascii="Times New Roman" w:hAnsi="Times New Roman" w:cs="Times New Roman"/>
          <w:sz w:val="28"/>
          <w:szCs w:val="28"/>
        </w:rPr>
        <w:t xml:space="preserve">                       </w:t>
      </w:r>
    </w:p>
    <w:p w14:paraId="2D73BF8A" w14:textId="77777777" w:rsidR="007A5775" w:rsidRPr="007A5775" w:rsidRDefault="007A5775" w:rsidP="007A5775">
      <w:pPr>
        <w:ind w:left="-288" w:right="-576"/>
        <w:rPr>
          <w:rFonts w:ascii="Times New Roman" w:hAnsi="Times New Roman" w:cs="Times New Roman"/>
          <w:sz w:val="16"/>
          <w:szCs w:val="16"/>
        </w:rPr>
      </w:pPr>
    </w:p>
    <w:p w14:paraId="62F9CDFE" w14:textId="2BFDEDA6" w:rsidR="005618F1" w:rsidRPr="007A5775" w:rsidRDefault="007A5775" w:rsidP="007A5775">
      <w:pPr>
        <w:ind w:left="-288" w:right="-576"/>
        <w:rPr>
          <w:rFonts w:ascii="Times New Roman" w:hAnsi="Times New Roman" w:cs="Times New Roman"/>
          <w:sz w:val="28"/>
          <w:szCs w:val="28"/>
        </w:rPr>
      </w:pPr>
      <w:r w:rsidRPr="007A5775">
        <w:rPr>
          <w:rFonts w:ascii="Times New Roman" w:hAnsi="Times New Roman" w:cs="Times New Roman"/>
          <w:sz w:val="28"/>
          <w:szCs w:val="28"/>
        </w:rPr>
        <w:t xml:space="preserve">                                                             </w:t>
      </w:r>
      <w:r w:rsidR="000B4243" w:rsidRPr="007A5775">
        <w:rPr>
          <w:rFonts w:ascii="Times New Roman" w:hAnsi="Times New Roman" w:cs="Times New Roman"/>
          <w:sz w:val="28"/>
          <w:szCs w:val="28"/>
        </w:rPr>
        <w:t>“The Holy Spirit”</w:t>
      </w:r>
    </w:p>
    <w:p w14:paraId="797E46FC" w14:textId="1E00F408" w:rsidR="0067654A" w:rsidRPr="007A5775" w:rsidRDefault="0067654A" w:rsidP="007A5775">
      <w:pPr>
        <w:ind w:left="-288" w:right="-576"/>
        <w:jc w:val="both"/>
        <w:rPr>
          <w:rFonts w:ascii="Times New Roman" w:hAnsi="Times New Roman" w:cs="Times New Roman"/>
          <w:sz w:val="28"/>
          <w:szCs w:val="28"/>
        </w:rPr>
      </w:pPr>
      <w:r w:rsidRPr="007A5775">
        <w:rPr>
          <w:rFonts w:ascii="Times New Roman" w:hAnsi="Times New Roman" w:cs="Times New Roman"/>
          <w:sz w:val="28"/>
          <w:szCs w:val="28"/>
        </w:rPr>
        <w:t xml:space="preserve">All Saints Day…. A day in which the churches celebrate all those who lived a good and holy life but do not make it onto the Church Calendar of feasts. Many go on to say that this is a feast for the faithful, the worker, the baptized and in many ways the laity who make up the </w:t>
      </w:r>
      <w:r w:rsidR="000B4243" w:rsidRPr="007A5775">
        <w:rPr>
          <w:rFonts w:ascii="Times New Roman" w:hAnsi="Times New Roman" w:cs="Times New Roman"/>
          <w:sz w:val="28"/>
          <w:szCs w:val="28"/>
        </w:rPr>
        <w:t>working,</w:t>
      </w:r>
      <w:r w:rsidRPr="007A5775">
        <w:rPr>
          <w:rFonts w:ascii="Times New Roman" w:hAnsi="Times New Roman" w:cs="Times New Roman"/>
          <w:sz w:val="28"/>
          <w:szCs w:val="28"/>
        </w:rPr>
        <w:t xml:space="preserve"> ministering church of </w:t>
      </w:r>
      <w:r w:rsidR="004D008B" w:rsidRPr="007A5775">
        <w:rPr>
          <w:rFonts w:ascii="Times New Roman" w:hAnsi="Times New Roman" w:cs="Times New Roman"/>
          <w:sz w:val="28"/>
          <w:szCs w:val="28"/>
        </w:rPr>
        <w:t>Jesus</w:t>
      </w:r>
      <w:r w:rsidRPr="007A5775">
        <w:rPr>
          <w:rFonts w:ascii="Times New Roman" w:hAnsi="Times New Roman" w:cs="Times New Roman"/>
          <w:sz w:val="28"/>
          <w:szCs w:val="28"/>
        </w:rPr>
        <w:t xml:space="preserve"> Christ.</w:t>
      </w:r>
    </w:p>
    <w:p w14:paraId="3B6E90E4" w14:textId="259E9181" w:rsidR="0067654A" w:rsidRPr="007A5775" w:rsidRDefault="004D008B" w:rsidP="007A5775">
      <w:pPr>
        <w:ind w:left="-288" w:right="-576"/>
        <w:jc w:val="both"/>
        <w:rPr>
          <w:rFonts w:ascii="Times New Roman" w:hAnsi="Times New Roman" w:cs="Times New Roman"/>
          <w:sz w:val="28"/>
          <w:szCs w:val="28"/>
        </w:rPr>
      </w:pPr>
      <w:r w:rsidRPr="007A5775">
        <w:rPr>
          <w:rFonts w:ascii="Times New Roman" w:hAnsi="Times New Roman" w:cs="Times New Roman"/>
          <w:sz w:val="28"/>
          <w:szCs w:val="28"/>
        </w:rPr>
        <w:t>Surprising</w:t>
      </w:r>
      <w:r w:rsidR="0067654A" w:rsidRPr="007A5775">
        <w:rPr>
          <w:rFonts w:ascii="Times New Roman" w:hAnsi="Times New Roman" w:cs="Times New Roman"/>
          <w:sz w:val="28"/>
          <w:szCs w:val="28"/>
        </w:rPr>
        <w:t xml:space="preserve"> then that the eve of All Saints, or All </w:t>
      </w:r>
      <w:r w:rsidRPr="007A5775">
        <w:rPr>
          <w:rFonts w:ascii="Times New Roman" w:hAnsi="Times New Roman" w:cs="Times New Roman"/>
          <w:sz w:val="28"/>
          <w:szCs w:val="28"/>
        </w:rPr>
        <w:t>Hallows</w:t>
      </w:r>
      <w:r w:rsidR="0067654A" w:rsidRPr="007A5775">
        <w:rPr>
          <w:rFonts w:ascii="Times New Roman" w:hAnsi="Times New Roman" w:cs="Times New Roman"/>
          <w:sz w:val="28"/>
          <w:szCs w:val="28"/>
        </w:rPr>
        <w:t xml:space="preserve">, as it used to be called, </w:t>
      </w:r>
      <w:r w:rsidR="000B4243" w:rsidRPr="007A5775">
        <w:rPr>
          <w:rFonts w:ascii="Times New Roman" w:hAnsi="Times New Roman" w:cs="Times New Roman"/>
          <w:sz w:val="28"/>
          <w:szCs w:val="28"/>
        </w:rPr>
        <w:t>h</w:t>
      </w:r>
      <w:r w:rsidR="0067654A" w:rsidRPr="007A5775">
        <w:rPr>
          <w:rFonts w:ascii="Times New Roman" w:hAnsi="Times New Roman" w:cs="Times New Roman"/>
          <w:sz w:val="28"/>
          <w:szCs w:val="28"/>
        </w:rPr>
        <w:t>as become a major sales pitch for businesses</w:t>
      </w:r>
      <w:r w:rsidRPr="007A5775">
        <w:rPr>
          <w:rFonts w:ascii="Times New Roman" w:hAnsi="Times New Roman" w:cs="Times New Roman"/>
          <w:sz w:val="28"/>
          <w:szCs w:val="28"/>
        </w:rPr>
        <w:t>.  Halloween with witches, broomsticks, bats, vampires, the undead, monsters, and everything creepy, has far outpaced the Holy Day.</w:t>
      </w:r>
    </w:p>
    <w:p w14:paraId="154C2EF0" w14:textId="541346B4" w:rsidR="004D008B" w:rsidRPr="007A5775" w:rsidRDefault="004D008B" w:rsidP="007A5775">
      <w:pPr>
        <w:ind w:left="-288" w:right="-576"/>
        <w:jc w:val="both"/>
        <w:rPr>
          <w:rFonts w:ascii="Times New Roman" w:hAnsi="Times New Roman" w:cs="Times New Roman"/>
          <w:sz w:val="28"/>
          <w:szCs w:val="28"/>
        </w:rPr>
      </w:pPr>
      <w:r w:rsidRPr="007A5775">
        <w:rPr>
          <w:rFonts w:ascii="Times New Roman" w:hAnsi="Times New Roman" w:cs="Times New Roman"/>
          <w:sz w:val="28"/>
          <w:szCs w:val="28"/>
        </w:rPr>
        <w:t>Many</w:t>
      </w:r>
      <w:r w:rsidR="000B4243" w:rsidRPr="007A5775">
        <w:rPr>
          <w:rFonts w:ascii="Times New Roman" w:hAnsi="Times New Roman" w:cs="Times New Roman"/>
          <w:sz w:val="28"/>
          <w:szCs w:val="28"/>
        </w:rPr>
        <w:t>,</w:t>
      </w:r>
      <w:r w:rsidRPr="007A5775">
        <w:rPr>
          <w:rFonts w:ascii="Times New Roman" w:hAnsi="Times New Roman" w:cs="Times New Roman"/>
          <w:sz w:val="28"/>
          <w:szCs w:val="28"/>
        </w:rPr>
        <w:t xml:space="preserve"> i</w:t>
      </w:r>
      <w:r w:rsidR="000B4243" w:rsidRPr="007A5775">
        <w:rPr>
          <w:rFonts w:ascii="Times New Roman" w:hAnsi="Times New Roman" w:cs="Times New Roman"/>
          <w:sz w:val="28"/>
          <w:szCs w:val="28"/>
        </w:rPr>
        <w:t>f</w:t>
      </w:r>
      <w:r w:rsidRPr="007A5775">
        <w:rPr>
          <w:rFonts w:ascii="Times New Roman" w:hAnsi="Times New Roman" w:cs="Times New Roman"/>
          <w:sz w:val="28"/>
          <w:szCs w:val="28"/>
        </w:rPr>
        <w:t xml:space="preserve"> not most, who celebrate Halloween, have no clue as to its origins or that November 1 is All Saints. Yet All Saints should encourage us all in our church life. Not that we aspire to wear halo or embrace the monastic life, but that we continue to live the Gospel life that Jesus taught us. Yesterday we talked about a ‘Life in the Spirit.’ What we meant by that can be gleaned from </w:t>
      </w:r>
      <w:r w:rsidR="000B4243" w:rsidRPr="007A5775">
        <w:rPr>
          <w:rFonts w:ascii="Times New Roman" w:hAnsi="Times New Roman" w:cs="Times New Roman"/>
          <w:sz w:val="28"/>
          <w:szCs w:val="28"/>
        </w:rPr>
        <w:t>Jesus’</w:t>
      </w:r>
      <w:r w:rsidRPr="007A5775">
        <w:rPr>
          <w:rFonts w:ascii="Times New Roman" w:hAnsi="Times New Roman" w:cs="Times New Roman"/>
          <w:sz w:val="28"/>
          <w:szCs w:val="28"/>
        </w:rPr>
        <w:t xml:space="preserve"> own words and teaching.</w:t>
      </w:r>
    </w:p>
    <w:p w14:paraId="6E1E2811" w14:textId="58AC91BE" w:rsidR="004D008B" w:rsidRPr="007A5775" w:rsidRDefault="004D008B" w:rsidP="007A5775">
      <w:pPr>
        <w:ind w:left="-288" w:right="-576"/>
        <w:jc w:val="both"/>
        <w:rPr>
          <w:rFonts w:ascii="Times New Roman" w:hAnsi="Times New Roman" w:cs="Times New Roman"/>
          <w:sz w:val="28"/>
          <w:szCs w:val="28"/>
        </w:rPr>
      </w:pPr>
      <w:r w:rsidRPr="007A5775">
        <w:rPr>
          <w:rFonts w:ascii="Times New Roman" w:hAnsi="Times New Roman" w:cs="Times New Roman"/>
          <w:sz w:val="28"/>
          <w:szCs w:val="28"/>
        </w:rPr>
        <w:t>He instructs his disciples that he must leave them, but that he will leave them a guide, comforter, in the shape of the Holy Spirit who will teach them ‘in all truth.’ Christian theology teaches that when Jesus dies on the cross, it releases the Holy Spirit into the world and it in the Spirit who is our strength. It is the Holy Spirit at Pentecost</w:t>
      </w:r>
      <w:r w:rsidR="00632691" w:rsidRPr="007A5775">
        <w:rPr>
          <w:rFonts w:ascii="Times New Roman" w:hAnsi="Times New Roman" w:cs="Times New Roman"/>
          <w:sz w:val="28"/>
          <w:szCs w:val="28"/>
        </w:rPr>
        <w:t xml:space="preserve"> who transforms the Apostles from quivering frightened men </w:t>
      </w:r>
      <w:r w:rsidR="000B4243" w:rsidRPr="007A5775">
        <w:rPr>
          <w:rFonts w:ascii="Times New Roman" w:hAnsi="Times New Roman" w:cs="Times New Roman"/>
          <w:sz w:val="28"/>
          <w:szCs w:val="28"/>
        </w:rPr>
        <w:t>into strong</w:t>
      </w:r>
      <w:r w:rsidR="00632691" w:rsidRPr="007A5775">
        <w:rPr>
          <w:rFonts w:ascii="Times New Roman" w:hAnsi="Times New Roman" w:cs="Times New Roman"/>
          <w:sz w:val="28"/>
          <w:szCs w:val="28"/>
        </w:rPr>
        <w:t xml:space="preserve"> proclaimers of the Gospel and really evangelists who go out and build Christ’s church.</w:t>
      </w:r>
    </w:p>
    <w:p w14:paraId="74E61C74" w14:textId="0F04AB64" w:rsidR="00632691" w:rsidRPr="007A5775" w:rsidRDefault="00632691" w:rsidP="007A5775">
      <w:pPr>
        <w:ind w:left="-288" w:right="-576"/>
        <w:jc w:val="both"/>
        <w:rPr>
          <w:rFonts w:ascii="Times New Roman" w:hAnsi="Times New Roman" w:cs="Times New Roman"/>
          <w:sz w:val="28"/>
          <w:szCs w:val="28"/>
        </w:rPr>
      </w:pPr>
      <w:r w:rsidRPr="007A5775">
        <w:rPr>
          <w:rFonts w:ascii="Times New Roman" w:hAnsi="Times New Roman" w:cs="Times New Roman"/>
          <w:sz w:val="28"/>
          <w:szCs w:val="28"/>
        </w:rPr>
        <w:t>No</w:t>
      </w:r>
      <w:r w:rsidR="000B4243" w:rsidRPr="007A5775">
        <w:rPr>
          <w:rFonts w:ascii="Times New Roman" w:hAnsi="Times New Roman" w:cs="Times New Roman"/>
          <w:sz w:val="28"/>
          <w:szCs w:val="28"/>
        </w:rPr>
        <w:t xml:space="preserve">where </w:t>
      </w:r>
      <w:r w:rsidRPr="007A5775">
        <w:rPr>
          <w:rFonts w:ascii="Times New Roman" w:hAnsi="Times New Roman" w:cs="Times New Roman"/>
          <w:sz w:val="28"/>
          <w:szCs w:val="28"/>
        </w:rPr>
        <w:t xml:space="preserve"> better is this illustrated than in the person of Peter </w:t>
      </w:r>
      <w:r w:rsidR="000B4243" w:rsidRPr="007A5775">
        <w:rPr>
          <w:rFonts w:ascii="Times New Roman" w:hAnsi="Times New Roman" w:cs="Times New Roman"/>
          <w:sz w:val="28"/>
          <w:szCs w:val="28"/>
        </w:rPr>
        <w:t>who</w:t>
      </w:r>
      <w:r w:rsidRPr="007A5775">
        <w:rPr>
          <w:rFonts w:ascii="Times New Roman" w:hAnsi="Times New Roman" w:cs="Times New Roman"/>
          <w:sz w:val="28"/>
          <w:szCs w:val="28"/>
        </w:rPr>
        <w:t xml:space="preserve"> from denying Christ three times becomes the leader, speaker and takes on Christ’s role as the teacher of others. We learn in the Acts of the Apostles that the early Christians recognize when someone has a gift or charism. They gather and lay hands upon them, praying that the Holy Spirit enters them and enhances that gift f</w:t>
      </w:r>
      <w:r w:rsidR="000B4243" w:rsidRPr="007A5775">
        <w:rPr>
          <w:rFonts w:ascii="Times New Roman" w:hAnsi="Times New Roman" w:cs="Times New Roman"/>
          <w:sz w:val="28"/>
          <w:szCs w:val="28"/>
        </w:rPr>
        <w:t>o</w:t>
      </w:r>
      <w:r w:rsidRPr="007A5775">
        <w:rPr>
          <w:rFonts w:ascii="Times New Roman" w:hAnsi="Times New Roman" w:cs="Times New Roman"/>
          <w:sz w:val="28"/>
          <w:szCs w:val="28"/>
        </w:rPr>
        <w:t>r the benefit of the Gospel and the community. This today we call “The Laying on of hands.” It is often accompanied with administering the Holy Oils.</w:t>
      </w:r>
    </w:p>
    <w:p w14:paraId="61059946" w14:textId="412FD0D4" w:rsidR="00632691" w:rsidRPr="007A5775" w:rsidRDefault="00632691" w:rsidP="007A5775">
      <w:pPr>
        <w:ind w:left="-288" w:right="-576"/>
        <w:jc w:val="both"/>
        <w:rPr>
          <w:rFonts w:ascii="Times New Roman" w:hAnsi="Times New Roman" w:cs="Times New Roman"/>
          <w:sz w:val="28"/>
          <w:szCs w:val="28"/>
        </w:rPr>
      </w:pPr>
      <w:r w:rsidRPr="007A5775">
        <w:rPr>
          <w:rFonts w:ascii="Times New Roman" w:hAnsi="Times New Roman" w:cs="Times New Roman"/>
          <w:sz w:val="28"/>
          <w:szCs w:val="28"/>
        </w:rPr>
        <w:t xml:space="preserve">We are not expected to take up the cross, and ministry of Jesus unaided. He tells us that the Spirit will do that for us. He will give us words, prayer, </w:t>
      </w:r>
      <w:proofErr w:type="gramStart"/>
      <w:r w:rsidRPr="007A5775">
        <w:rPr>
          <w:rFonts w:ascii="Times New Roman" w:hAnsi="Times New Roman" w:cs="Times New Roman"/>
          <w:sz w:val="28"/>
          <w:szCs w:val="28"/>
        </w:rPr>
        <w:t>strength</w:t>
      </w:r>
      <w:proofErr w:type="gramEnd"/>
      <w:r w:rsidRPr="007A5775">
        <w:rPr>
          <w:rFonts w:ascii="Times New Roman" w:hAnsi="Times New Roman" w:cs="Times New Roman"/>
          <w:sz w:val="28"/>
          <w:szCs w:val="28"/>
        </w:rPr>
        <w:t xml:space="preserve"> and the gifts to accomplish that in which we would otherwise struggle. Many find it easy to believe that Luke Skywalker can tap into the Powers of the Force, yet the Christians believed and practiced it first. Not some mythical force in the Universe but the Force of the God in whom they believed.</w:t>
      </w:r>
    </w:p>
    <w:p w14:paraId="6C2C21A9" w14:textId="03D95AE8" w:rsidR="00632691" w:rsidRPr="007A5775" w:rsidRDefault="00632691" w:rsidP="007A5775">
      <w:pPr>
        <w:ind w:left="-288" w:right="-576"/>
        <w:jc w:val="both"/>
        <w:rPr>
          <w:rFonts w:ascii="Times New Roman" w:hAnsi="Times New Roman" w:cs="Times New Roman"/>
          <w:sz w:val="28"/>
          <w:szCs w:val="28"/>
        </w:rPr>
      </w:pPr>
      <w:r w:rsidRPr="007A5775">
        <w:rPr>
          <w:rFonts w:ascii="Times New Roman" w:hAnsi="Times New Roman" w:cs="Times New Roman"/>
          <w:sz w:val="28"/>
          <w:szCs w:val="28"/>
        </w:rPr>
        <w:t xml:space="preserve">When we gather for an ordination, it is the </w:t>
      </w:r>
      <w:proofErr w:type="gramStart"/>
      <w:r w:rsidRPr="007A5775">
        <w:rPr>
          <w:rFonts w:ascii="Times New Roman" w:hAnsi="Times New Roman" w:cs="Times New Roman"/>
          <w:sz w:val="28"/>
          <w:szCs w:val="28"/>
        </w:rPr>
        <w:t>Bishop</w:t>
      </w:r>
      <w:proofErr w:type="gramEnd"/>
      <w:r w:rsidRPr="007A5775">
        <w:rPr>
          <w:rFonts w:ascii="Times New Roman" w:hAnsi="Times New Roman" w:cs="Times New Roman"/>
          <w:sz w:val="28"/>
          <w:szCs w:val="28"/>
        </w:rPr>
        <w:t xml:space="preserve"> and all the clergy who lay hands on the candidate. No words are spoken</w:t>
      </w:r>
      <w:r w:rsidR="000B4243" w:rsidRPr="007A5775">
        <w:rPr>
          <w:rFonts w:ascii="Times New Roman" w:hAnsi="Times New Roman" w:cs="Times New Roman"/>
          <w:sz w:val="28"/>
          <w:szCs w:val="28"/>
        </w:rPr>
        <w:t>. The oils are anointing the hands. It is a consecration of the Holy Spirit. It is a repeat of the consecration of baptism. In truth it is a call to all Christians.</w:t>
      </w:r>
    </w:p>
    <w:p w14:paraId="448119A6" w14:textId="629653D5" w:rsidR="000B4243" w:rsidRPr="007A5775" w:rsidRDefault="000B4243" w:rsidP="007A5775">
      <w:pPr>
        <w:ind w:left="-288" w:right="-576"/>
        <w:jc w:val="both"/>
        <w:rPr>
          <w:rFonts w:ascii="Times New Roman" w:hAnsi="Times New Roman" w:cs="Times New Roman"/>
          <w:sz w:val="28"/>
          <w:szCs w:val="28"/>
        </w:rPr>
      </w:pPr>
      <w:r w:rsidRPr="007A5775">
        <w:rPr>
          <w:rFonts w:ascii="Times New Roman" w:hAnsi="Times New Roman" w:cs="Times New Roman"/>
          <w:sz w:val="28"/>
          <w:szCs w:val="28"/>
        </w:rPr>
        <w:t>We will study the Coming of the Spirt.  Amen</w:t>
      </w:r>
    </w:p>
    <w:sectPr w:rsidR="000B4243" w:rsidRPr="007A5775" w:rsidSect="007A57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4A"/>
    <w:rsid w:val="000B4243"/>
    <w:rsid w:val="004D008B"/>
    <w:rsid w:val="005618F1"/>
    <w:rsid w:val="00632691"/>
    <w:rsid w:val="0067654A"/>
    <w:rsid w:val="006E04B8"/>
    <w:rsid w:val="007A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EC72"/>
  <w15:chartTrackingRefBased/>
  <w15:docId w15:val="{ECA7B5F0-FEA4-4AA1-B7B9-C546D1E6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Trinity Episcopal Church</cp:lastModifiedBy>
  <cp:revision>2</cp:revision>
  <dcterms:created xsi:type="dcterms:W3CDTF">2023-11-01T13:16:00Z</dcterms:created>
  <dcterms:modified xsi:type="dcterms:W3CDTF">2023-11-01T13:16:00Z</dcterms:modified>
</cp:coreProperties>
</file>