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7DD87" w14:textId="397C0304" w:rsidR="005618F1" w:rsidRPr="00393312" w:rsidRDefault="00D516A2" w:rsidP="00393312">
      <w:pPr>
        <w:spacing w:after="0"/>
        <w:rPr>
          <w:rFonts w:ascii="Times New Roman" w:hAnsi="Times New Roman" w:cs="Times New Roman"/>
          <w:sz w:val="28"/>
          <w:szCs w:val="28"/>
        </w:rPr>
      </w:pPr>
      <w:r w:rsidRPr="00393312">
        <w:rPr>
          <w:rFonts w:ascii="Times New Roman" w:hAnsi="Times New Roman" w:cs="Times New Roman"/>
          <w:sz w:val="28"/>
          <w:szCs w:val="28"/>
        </w:rPr>
        <w:t>Bible Study 61</w:t>
      </w:r>
    </w:p>
    <w:p w14:paraId="6B00D434" w14:textId="0683A749" w:rsidR="00D516A2" w:rsidRDefault="00D516A2" w:rsidP="00393312">
      <w:pPr>
        <w:pStyle w:val="Heading1"/>
      </w:pPr>
      <w:r w:rsidRPr="00393312">
        <w:t>November 2</w:t>
      </w:r>
      <w:r w:rsidR="00393312">
        <w:t>nd, 2022</w:t>
      </w:r>
    </w:p>
    <w:p w14:paraId="03B53F90" w14:textId="77777777" w:rsidR="00393312" w:rsidRPr="00393312" w:rsidRDefault="00393312" w:rsidP="00393312">
      <w:pPr>
        <w:spacing w:after="0"/>
        <w:rPr>
          <w:rFonts w:ascii="Times New Roman" w:hAnsi="Times New Roman" w:cs="Times New Roman"/>
          <w:sz w:val="28"/>
          <w:szCs w:val="28"/>
        </w:rPr>
      </w:pPr>
    </w:p>
    <w:p w14:paraId="59817C18" w14:textId="268FED52" w:rsidR="00D516A2" w:rsidRPr="00393312" w:rsidRDefault="00393312">
      <w:pPr>
        <w:rPr>
          <w:rFonts w:ascii="Times New Roman" w:hAnsi="Times New Roman" w:cs="Times New Roman"/>
          <w:sz w:val="28"/>
          <w:szCs w:val="28"/>
        </w:rPr>
      </w:pPr>
      <w:r>
        <w:rPr>
          <w:rFonts w:ascii="Times New Roman" w:hAnsi="Times New Roman" w:cs="Times New Roman"/>
          <w:sz w:val="28"/>
          <w:szCs w:val="28"/>
        </w:rPr>
        <w:t xml:space="preserve">                                         </w:t>
      </w:r>
      <w:r w:rsidR="00D516A2" w:rsidRPr="00393312">
        <w:rPr>
          <w:rFonts w:ascii="Times New Roman" w:hAnsi="Times New Roman" w:cs="Times New Roman"/>
          <w:sz w:val="28"/>
          <w:szCs w:val="28"/>
        </w:rPr>
        <w:t>The Gospel of Luke</w:t>
      </w:r>
      <w:r>
        <w:rPr>
          <w:rFonts w:ascii="Times New Roman" w:hAnsi="Times New Roman" w:cs="Times New Roman"/>
          <w:sz w:val="28"/>
          <w:szCs w:val="28"/>
        </w:rPr>
        <w:t xml:space="preserve"> (continued)</w:t>
      </w:r>
    </w:p>
    <w:p w14:paraId="0A2241C9" w14:textId="77777777" w:rsidR="00393312" w:rsidRPr="00393312" w:rsidRDefault="00393312">
      <w:pPr>
        <w:rPr>
          <w:rFonts w:ascii="Times New Roman" w:hAnsi="Times New Roman" w:cs="Times New Roman"/>
          <w:sz w:val="8"/>
          <w:szCs w:val="8"/>
        </w:rPr>
      </w:pPr>
    </w:p>
    <w:p w14:paraId="37139BB2" w14:textId="7A903A87" w:rsidR="00D516A2" w:rsidRPr="00393312" w:rsidRDefault="00D516A2">
      <w:pPr>
        <w:rPr>
          <w:rFonts w:ascii="Times New Roman" w:hAnsi="Times New Roman" w:cs="Times New Roman"/>
          <w:sz w:val="28"/>
          <w:szCs w:val="28"/>
        </w:rPr>
      </w:pPr>
      <w:r w:rsidRPr="00393312">
        <w:rPr>
          <w:rFonts w:ascii="Times New Roman" w:hAnsi="Times New Roman" w:cs="Times New Roman"/>
          <w:sz w:val="28"/>
          <w:szCs w:val="28"/>
        </w:rPr>
        <w:t xml:space="preserve">Notice the detail in some of these healing stories that we find in the Gospel of Luke. Chapter 4: 38. Jesus goes to Simon house, but he mentions Simon’s </w:t>
      </w:r>
      <w:r w:rsidR="00021466" w:rsidRPr="00393312">
        <w:rPr>
          <w:rFonts w:ascii="Times New Roman" w:hAnsi="Times New Roman" w:cs="Times New Roman"/>
          <w:sz w:val="28"/>
          <w:szCs w:val="28"/>
        </w:rPr>
        <w:t>mother-in-law</w:t>
      </w:r>
      <w:r w:rsidRPr="00393312">
        <w:rPr>
          <w:rFonts w:ascii="Times New Roman" w:hAnsi="Times New Roman" w:cs="Times New Roman"/>
          <w:sz w:val="28"/>
          <w:szCs w:val="28"/>
        </w:rPr>
        <w:t>.</w:t>
      </w:r>
      <w:r w:rsidR="00021466" w:rsidRPr="00393312">
        <w:rPr>
          <w:rFonts w:ascii="Times New Roman" w:hAnsi="Times New Roman" w:cs="Times New Roman"/>
          <w:sz w:val="28"/>
          <w:szCs w:val="28"/>
        </w:rPr>
        <w:t xml:space="preserve"> It tells us immediately that Simon Peter was a married man and his mother-in-law lived with them. Luke the physician names the illness as a high fever and Jesus cures her. But then we are given the detail that she got up and served them at table.</w:t>
      </w:r>
    </w:p>
    <w:p w14:paraId="5F5E4B7A" w14:textId="3E05F67E" w:rsidR="00021466" w:rsidRPr="00393312" w:rsidRDefault="00A324DA">
      <w:pPr>
        <w:rPr>
          <w:rFonts w:ascii="Times New Roman" w:hAnsi="Times New Roman" w:cs="Times New Roman"/>
          <w:sz w:val="28"/>
          <w:szCs w:val="28"/>
        </w:rPr>
      </w:pPr>
      <w:r w:rsidRPr="00393312">
        <w:rPr>
          <w:rFonts w:ascii="Times New Roman" w:hAnsi="Times New Roman" w:cs="Times New Roman"/>
          <w:sz w:val="28"/>
          <w:szCs w:val="28"/>
        </w:rPr>
        <w:t xml:space="preserve">“When the sun was setting…” is the very next verse. Does that not give you the distinct impression </w:t>
      </w:r>
      <w:r w:rsidR="00B020EA" w:rsidRPr="00393312">
        <w:rPr>
          <w:rFonts w:ascii="Times New Roman" w:hAnsi="Times New Roman" w:cs="Times New Roman"/>
          <w:sz w:val="28"/>
          <w:szCs w:val="28"/>
        </w:rPr>
        <w:t>that this</w:t>
      </w:r>
      <w:r w:rsidRPr="00393312">
        <w:rPr>
          <w:rFonts w:ascii="Times New Roman" w:hAnsi="Times New Roman" w:cs="Times New Roman"/>
          <w:sz w:val="28"/>
          <w:szCs w:val="28"/>
        </w:rPr>
        <w:t xml:space="preserve"> is the testimony of an </w:t>
      </w:r>
      <w:r w:rsidR="00B020EA" w:rsidRPr="00393312">
        <w:rPr>
          <w:rFonts w:ascii="Times New Roman" w:hAnsi="Times New Roman" w:cs="Times New Roman"/>
          <w:sz w:val="28"/>
          <w:szCs w:val="28"/>
        </w:rPr>
        <w:t>eyewitness</w:t>
      </w:r>
      <w:r w:rsidRPr="00393312">
        <w:rPr>
          <w:rFonts w:ascii="Times New Roman" w:hAnsi="Times New Roman" w:cs="Times New Roman"/>
          <w:sz w:val="28"/>
          <w:szCs w:val="28"/>
        </w:rPr>
        <w:t xml:space="preserve">.  He remembers the words that people said when Jesus drove </w:t>
      </w:r>
      <w:proofErr w:type="spellStart"/>
      <w:r w:rsidRPr="00393312">
        <w:rPr>
          <w:rFonts w:ascii="Times New Roman" w:hAnsi="Times New Roman" w:cs="Times New Roman"/>
          <w:sz w:val="28"/>
          <w:szCs w:val="28"/>
        </w:rPr>
        <w:t>tge</w:t>
      </w:r>
      <w:proofErr w:type="spellEnd"/>
      <w:r w:rsidRPr="00393312">
        <w:rPr>
          <w:rFonts w:ascii="Times New Roman" w:hAnsi="Times New Roman" w:cs="Times New Roman"/>
          <w:sz w:val="28"/>
          <w:szCs w:val="28"/>
        </w:rPr>
        <w:t xml:space="preserve"> demons out of them: </w:t>
      </w:r>
      <w:r w:rsidR="00B020EA" w:rsidRPr="00393312">
        <w:rPr>
          <w:rFonts w:ascii="Times New Roman" w:hAnsi="Times New Roman" w:cs="Times New Roman"/>
          <w:sz w:val="28"/>
          <w:szCs w:val="28"/>
        </w:rPr>
        <w:t>“You</w:t>
      </w:r>
      <w:r w:rsidRPr="00393312">
        <w:rPr>
          <w:rFonts w:ascii="Times New Roman" w:hAnsi="Times New Roman" w:cs="Times New Roman"/>
          <w:sz w:val="28"/>
          <w:szCs w:val="28"/>
        </w:rPr>
        <w:t xml:space="preserve"> are the Son of God.”  Jesus rebuked them</w:t>
      </w:r>
      <w:r w:rsidR="00B020EA" w:rsidRPr="00393312">
        <w:rPr>
          <w:rFonts w:ascii="Times New Roman" w:hAnsi="Times New Roman" w:cs="Times New Roman"/>
          <w:sz w:val="28"/>
          <w:szCs w:val="28"/>
        </w:rPr>
        <w:t xml:space="preserve"> and did not allow them to speak, because they knew he was the Christ.</w:t>
      </w:r>
    </w:p>
    <w:p w14:paraId="05CE1D83" w14:textId="3A789938" w:rsidR="00B020EA" w:rsidRPr="00393312" w:rsidRDefault="00B020EA">
      <w:pPr>
        <w:rPr>
          <w:rFonts w:ascii="Times New Roman" w:hAnsi="Times New Roman" w:cs="Times New Roman"/>
          <w:sz w:val="28"/>
          <w:szCs w:val="28"/>
        </w:rPr>
      </w:pPr>
      <w:r w:rsidRPr="00393312">
        <w:rPr>
          <w:rFonts w:ascii="Times New Roman" w:hAnsi="Times New Roman" w:cs="Times New Roman"/>
          <w:sz w:val="28"/>
          <w:szCs w:val="28"/>
        </w:rPr>
        <w:t>This is a lot of detail from someone writing who was not there. Where was Luke getting his information from? AT daybreak Jesus went to a solitary place. Who would know that?</w:t>
      </w:r>
    </w:p>
    <w:p w14:paraId="3F9AC326" w14:textId="1F6D32EB" w:rsidR="00B020EA" w:rsidRPr="00393312" w:rsidRDefault="00B020EA">
      <w:pPr>
        <w:rPr>
          <w:rFonts w:ascii="Times New Roman" w:hAnsi="Times New Roman" w:cs="Times New Roman"/>
          <w:sz w:val="28"/>
          <w:szCs w:val="28"/>
        </w:rPr>
      </w:pPr>
      <w:r w:rsidRPr="00393312">
        <w:rPr>
          <w:rFonts w:ascii="Times New Roman" w:hAnsi="Times New Roman" w:cs="Times New Roman"/>
          <w:sz w:val="28"/>
          <w:szCs w:val="28"/>
        </w:rPr>
        <w:t>Scholars have speculated that Luke may have received much of his detail from Mary the mother of Jesus. We know that many women traveled with Jesus and the Apostles. Who would be up so early, daybreak, that they witnessed Jesus leaving the house?---</w:t>
      </w:r>
    </w:p>
    <w:p w14:paraId="1D4EE5F6" w14:textId="58DD5A67" w:rsidR="00B020EA" w:rsidRPr="00393312" w:rsidRDefault="00B020EA">
      <w:pPr>
        <w:rPr>
          <w:rFonts w:ascii="Times New Roman" w:hAnsi="Times New Roman" w:cs="Times New Roman"/>
          <w:sz w:val="28"/>
          <w:szCs w:val="28"/>
        </w:rPr>
      </w:pPr>
      <w:r w:rsidRPr="00393312">
        <w:rPr>
          <w:rFonts w:ascii="Times New Roman" w:hAnsi="Times New Roman" w:cs="Times New Roman"/>
          <w:sz w:val="28"/>
          <w:szCs w:val="28"/>
        </w:rPr>
        <w:t>The people search and find Jesus and try to keep him from leaving. But again there is this little piece of dialogue where Jesus insists he must visit and preach the Good News to other towns “And he kept on preaching in the synagogues of Judea.”----</w:t>
      </w:r>
      <w:r w:rsidR="005C55A6" w:rsidRPr="00393312">
        <w:rPr>
          <w:rFonts w:ascii="Times New Roman" w:hAnsi="Times New Roman" w:cs="Times New Roman"/>
          <w:sz w:val="28"/>
          <w:szCs w:val="28"/>
        </w:rPr>
        <w:t>H</w:t>
      </w:r>
      <w:r w:rsidRPr="00393312">
        <w:rPr>
          <w:rFonts w:ascii="Times New Roman" w:hAnsi="Times New Roman" w:cs="Times New Roman"/>
          <w:sz w:val="28"/>
          <w:szCs w:val="28"/>
        </w:rPr>
        <w:t xml:space="preserve">ave you noticed the disconnect </w:t>
      </w:r>
      <w:proofErr w:type="gramStart"/>
      <w:r w:rsidRPr="00393312">
        <w:rPr>
          <w:rFonts w:ascii="Times New Roman" w:hAnsi="Times New Roman" w:cs="Times New Roman"/>
          <w:sz w:val="28"/>
          <w:szCs w:val="28"/>
        </w:rPr>
        <w:t>her</w:t>
      </w:r>
      <w:r w:rsidR="005C55A6" w:rsidRPr="00393312">
        <w:rPr>
          <w:rFonts w:ascii="Times New Roman" w:hAnsi="Times New Roman" w:cs="Times New Roman"/>
          <w:sz w:val="28"/>
          <w:szCs w:val="28"/>
        </w:rPr>
        <w:t>?</w:t>
      </w:r>
      <w:r w:rsidRPr="00393312">
        <w:rPr>
          <w:rFonts w:ascii="Times New Roman" w:hAnsi="Times New Roman" w:cs="Times New Roman"/>
          <w:sz w:val="28"/>
          <w:szCs w:val="28"/>
        </w:rPr>
        <w:t>.</w:t>
      </w:r>
      <w:proofErr w:type="gramEnd"/>
      <w:r w:rsidRPr="00393312">
        <w:rPr>
          <w:rFonts w:ascii="Times New Roman" w:hAnsi="Times New Roman" w:cs="Times New Roman"/>
          <w:sz w:val="28"/>
          <w:szCs w:val="28"/>
        </w:rPr>
        <w:t xml:space="preserve"> One moment </w:t>
      </w:r>
      <w:r w:rsidR="005C55A6" w:rsidRPr="00393312">
        <w:rPr>
          <w:rFonts w:ascii="Times New Roman" w:hAnsi="Times New Roman" w:cs="Times New Roman"/>
          <w:sz w:val="28"/>
          <w:szCs w:val="28"/>
        </w:rPr>
        <w:t>Jesus</w:t>
      </w:r>
      <w:r w:rsidRPr="00393312">
        <w:rPr>
          <w:rFonts w:ascii="Times New Roman" w:hAnsi="Times New Roman" w:cs="Times New Roman"/>
          <w:sz w:val="28"/>
          <w:szCs w:val="28"/>
        </w:rPr>
        <w:t xml:space="preserve"> is in Simon’s house in </w:t>
      </w:r>
      <w:r w:rsidR="005C55A6" w:rsidRPr="00393312">
        <w:rPr>
          <w:rFonts w:ascii="Times New Roman" w:hAnsi="Times New Roman" w:cs="Times New Roman"/>
          <w:sz w:val="28"/>
          <w:szCs w:val="28"/>
        </w:rPr>
        <w:t>Capernaum</w:t>
      </w:r>
      <w:r w:rsidRPr="00393312">
        <w:rPr>
          <w:rFonts w:ascii="Times New Roman" w:hAnsi="Times New Roman" w:cs="Times New Roman"/>
          <w:sz w:val="28"/>
          <w:szCs w:val="28"/>
        </w:rPr>
        <w:t>, now he is 100 miles away in Judea! How did that happen?</w:t>
      </w:r>
      <w:r w:rsidR="005C55A6" w:rsidRPr="00393312">
        <w:rPr>
          <w:rFonts w:ascii="Times New Roman" w:hAnsi="Times New Roman" w:cs="Times New Roman"/>
          <w:sz w:val="28"/>
          <w:szCs w:val="28"/>
        </w:rPr>
        <w:t xml:space="preserve"> Chapter 5 ends suddenly.</w:t>
      </w:r>
    </w:p>
    <w:p w14:paraId="3EE20B4B" w14:textId="6FA5CE99" w:rsidR="005C55A6" w:rsidRPr="00393312" w:rsidRDefault="005C55A6">
      <w:pPr>
        <w:rPr>
          <w:rFonts w:ascii="Times New Roman" w:hAnsi="Times New Roman" w:cs="Times New Roman"/>
          <w:sz w:val="28"/>
          <w:szCs w:val="28"/>
        </w:rPr>
      </w:pPr>
      <w:r w:rsidRPr="00393312">
        <w:rPr>
          <w:rFonts w:ascii="Times New Roman" w:hAnsi="Times New Roman" w:cs="Times New Roman"/>
          <w:sz w:val="28"/>
          <w:szCs w:val="28"/>
        </w:rPr>
        <w:t>“One day as Jesus was standing by the Lake of Gennesaret, …” amazingly Jesus is back on the shore of the Sea of Galilee. Gennesaret is simply another name for the Sea of Galilee. Again, the story of the calling of the apostles seems misplaced. Jesus already knows Peter, he has just cured his mother-in-law, but the story reverts.</w:t>
      </w:r>
    </w:p>
    <w:p w14:paraId="46F3A4B0" w14:textId="28E30FF4" w:rsidR="005C55A6" w:rsidRPr="00393312" w:rsidRDefault="005C55A6">
      <w:pPr>
        <w:rPr>
          <w:rFonts w:ascii="Times New Roman" w:hAnsi="Times New Roman" w:cs="Times New Roman"/>
          <w:sz w:val="28"/>
          <w:szCs w:val="28"/>
        </w:rPr>
      </w:pPr>
      <w:r w:rsidRPr="00393312">
        <w:rPr>
          <w:rFonts w:ascii="Times New Roman" w:hAnsi="Times New Roman" w:cs="Times New Roman"/>
          <w:sz w:val="28"/>
          <w:szCs w:val="28"/>
        </w:rPr>
        <w:lastRenderedPageBreak/>
        <w:t>Jesus gets into Simon’s boat and preaches to the people. What happens next is an incredible story when you think. It is a detailed dialogue between Peter and Jesus. Peter argues that they have been out fishing all night and caught nothing. Now Jesus asks him to go out again and let down his nets, but he obeys. They catch a great haul of fish so much that the nets begin to break.</w:t>
      </w:r>
      <w:r w:rsidR="00365361" w:rsidRPr="00393312">
        <w:rPr>
          <w:rFonts w:ascii="Times New Roman" w:hAnsi="Times New Roman" w:cs="Times New Roman"/>
          <w:sz w:val="28"/>
          <w:szCs w:val="28"/>
        </w:rPr>
        <w:t xml:space="preserve"> They signal to their partners in the other boat. Both boats are so full they begin to sink.</w:t>
      </w:r>
    </w:p>
    <w:p w14:paraId="364BD1F1" w14:textId="10DE49EB" w:rsidR="00365361" w:rsidRPr="00393312" w:rsidRDefault="00365361">
      <w:pPr>
        <w:rPr>
          <w:rFonts w:ascii="Times New Roman" w:hAnsi="Times New Roman" w:cs="Times New Roman"/>
          <w:sz w:val="28"/>
          <w:szCs w:val="28"/>
        </w:rPr>
      </w:pPr>
      <w:r w:rsidRPr="00393312">
        <w:rPr>
          <w:rFonts w:ascii="Times New Roman" w:hAnsi="Times New Roman" w:cs="Times New Roman"/>
          <w:sz w:val="28"/>
          <w:szCs w:val="28"/>
        </w:rPr>
        <w:t>Amazing story. Simon Peter seeing what happened throws himself at Jesus’ feet: “Go away from me Lord for I am a sinful man.” Now Luke adds more names: James and John the sons of Zebedee.</w:t>
      </w:r>
    </w:p>
    <w:p w14:paraId="3AC67CE3" w14:textId="70487381" w:rsidR="00365361" w:rsidRPr="00393312" w:rsidRDefault="00365361">
      <w:pPr>
        <w:rPr>
          <w:rFonts w:ascii="Times New Roman" w:hAnsi="Times New Roman" w:cs="Times New Roman"/>
          <w:sz w:val="28"/>
          <w:szCs w:val="28"/>
        </w:rPr>
      </w:pPr>
      <w:r w:rsidRPr="00393312">
        <w:rPr>
          <w:rFonts w:ascii="Times New Roman" w:hAnsi="Times New Roman" w:cs="Times New Roman"/>
          <w:sz w:val="28"/>
          <w:szCs w:val="28"/>
        </w:rPr>
        <w:t>They pulled their boats up on to the shore and followed him.</w:t>
      </w:r>
    </w:p>
    <w:p w14:paraId="2FEBED0E" w14:textId="5677AF60" w:rsidR="00365361" w:rsidRPr="00393312" w:rsidRDefault="00365361" w:rsidP="00393312">
      <w:pPr>
        <w:pStyle w:val="Heading1"/>
        <w:spacing w:after="160"/>
      </w:pPr>
      <w:r w:rsidRPr="00393312">
        <w:t xml:space="preserve">Read </w:t>
      </w:r>
      <w:r w:rsidR="00393312">
        <w:t>C</w:t>
      </w:r>
      <w:r w:rsidRPr="00393312">
        <w:t>hapter 5</w:t>
      </w:r>
    </w:p>
    <w:sectPr w:rsidR="00365361" w:rsidRPr="00393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6A2"/>
    <w:rsid w:val="00021466"/>
    <w:rsid w:val="00365361"/>
    <w:rsid w:val="00393312"/>
    <w:rsid w:val="005618F1"/>
    <w:rsid w:val="005C55A6"/>
    <w:rsid w:val="006E04B8"/>
    <w:rsid w:val="00A324DA"/>
    <w:rsid w:val="00B020EA"/>
    <w:rsid w:val="00D5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FB8B"/>
  <w15:chartTrackingRefBased/>
  <w15:docId w15:val="{42957A11-3097-41FC-A360-8800529F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3312"/>
    <w:pPr>
      <w:keepNext/>
      <w:spacing w:after="0"/>
      <w:outlineLvl w:val="0"/>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312"/>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dcterms:created xsi:type="dcterms:W3CDTF">2022-11-02T13:10:00Z</dcterms:created>
  <dcterms:modified xsi:type="dcterms:W3CDTF">2022-11-02T13:10:00Z</dcterms:modified>
</cp:coreProperties>
</file>